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53743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9771BE">
        <w:rPr>
          <w:rFonts w:ascii="Times New Roman" w:hAnsi="Times New Roman"/>
          <w:b/>
          <w:sz w:val="28"/>
          <w:szCs w:val="28"/>
        </w:rPr>
        <w:tab/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  </w:t>
      </w:r>
      <w:r w:rsidR="00053749" w:rsidRPr="00053749">
        <w:rPr>
          <w:rFonts w:ascii="Times New Roman" w:hAnsi="Times New Roman"/>
          <w:b/>
          <w:sz w:val="28"/>
          <w:szCs w:val="28"/>
        </w:rPr>
        <w:t>1</w:t>
      </w:r>
      <w:r w:rsidR="00AC7EE4">
        <w:rPr>
          <w:rFonts w:ascii="Times New Roman" w:hAnsi="Times New Roman"/>
          <w:b/>
          <w:sz w:val="28"/>
          <w:szCs w:val="28"/>
        </w:rPr>
        <w:t>1.09.20</w:t>
      </w:r>
      <w:r w:rsidR="009771BE">
        <w:rPr>
          <w:rFonts w:ascii="Times New Roman" w:hAnsi="Times New Roman"/>
          <w:b/>
          <w:sz w:val="28"/>
          <w:szCs w:val="28"/>
        </w:rPr>
        <w:t>23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полномочий</w:t>
      </w:r>
    </w:p>
    <w:p w:rsidR="00A8614D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избранного Главы сельского</w:t>
      </w:r>
    </w:p>
    <w:p w:rsidR="00A8614D" w:rsidRPr="00D924E4" w:rsidRDefault="00A8614D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поселения «село Средние Пахачи»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A8614D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Решение избирательной комиссии сельского поселения «село </w:t>
      </w:r>
      <w:r w:rsidRPr="007B6686">
        <w:rPr>
          <w:rFonts w:ascii="Times New Roman" w:hAnsi="Times New Roman"/>
          <w:sz w:val="28"/>
          <w:szCs w:val="28"/>
        </w:rPr>
        <w:t xml:space="preserve">Средние </w:t>
      </w:r>
      <w:proofErr w:type="spellStart"/>
      <w:r w:rsidRPr="007B6686">
        <w:rPr>
          <w:rFonts w:ascii="Times New Roman" w:hAnsi="Times New Roman"/>
          <w:sz w:val="28"/>
          <w:szCs w:val="28"/>
        </w:rPr>
        <w:t>Пахачи</w:t>
      </w:r>
      <w:proofErr w:type="spellEnd"/>
      <w:r w:rsidRPr="00174BA9">
        <w:rPr>
          <w:rFonts w:ascii="Times New Roman" w:hAnsi="Times New Roman"/>
          <w:sz w:val="28"/>
          <w:szCs w:val="28"/>
        </w:rPr>
        <w:t>»</w:t>
      </w:r>
      <w:r w:rsidR="005B005A">
        <w:rPr>
          <w:rFonts w:ascii="Times New Roman" w:hAnsi="Times New Roman"/>
          <w:sz w:val="28"/>
          <w:szCs w:val="28"/>
        </w:rPr>
        <w:t xml:space="preserve"> №39 от 11.09.2023г.</w:t>
      </w:r>
      <w:r w:rsidRPr="00174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результатах выборов главы сельского поселения «село Средние Пахачи», руководствуясь Уставом сельского поселения «село Средние Пахачи» Олюторского муниципального района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Pr="009771BE" w:rsidRDefault="00A8614D" w:rsidP="009771BE">
      <w:pPr>
        <w:pStyle w:val="a6"/>
        <w:numPr>
          <w:ilvl w:val="0"/>
          <w:numId w:val="28"/>
        </w:numPr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sub_2222"/>
      <w:r w:rsidRPr="009771BE">
        <w:rPr>
          <w:rFonts w:ascii="Times New Roman" w:hAnsi="Times New Roman"/>
          <w:sz w:val="28"/>
          <w:szCs w:val="28"/>
        </w:rPr>
        <w:t xml:space="preserve">Признать полномочия Главы сельского поселения «село Средние </w:t>
      </w:r>
      <w:proofErr w:type="spellStart"/>
      <w:r w:rsidRPr="009771BE">
        <w:rPr>
          <w:rFonts w:ascii="Times New Roman" w:hAnsi="Times New Roman"/>
          <w:sz w:val="28"/>
          <w:szCs w:val="28"/>
        </w:rPr>
        <w:t>Пахачи</w:t>
      </w:r>
      <w:proofErr w:type="spellEnd"/>
      <w:r w:rsidRPr="009771B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7B6686" w:rsidRPr="009771BE">
        <w:rPr>
          <w:rFonts w:ascii="Times New Roman" w:hAnsi="Times New Roman"/>
          <w:sz w:val="28"/>
          <w:szCs w:val="28"/>
        </w:rPr>
        <w:t>Феденко</w:t>
      </w:r>
      <w:proofErr w:type="spellEnd"/>
      <w:r w:rsidR="007B6686" w:rsidRPr="009771BE">
        <w:rPr>
          <w:rFonts w:ascii="Times New Roman" w:hAnsi="Times New Roman"/>
          <w:sz w:val="28"/>
          <w:szCs w:val="28"/>
        </w:rPr>
        <w:t xml:space="preserve"> Ильи Александровича</w:t>
      </w:r>
      <w:r w:rsidRPr="009771BE">
        <w:rPr>
          <w:rFonts w:ascii="Times New Roman" w:hAnsi="Times New Roman"/>
          <w:sz w:val="28"/>
          <w:szCs w:val="28"/>
        </w:rPr>
        <w:t>, избранно</w:t>
      </w:r>
      <w:r w:rsidR="007B6686" w:rsidRPr="009771BE">
        <w:rPr>
          <w:rFonts w:ascii="Times New Roman" w:hAnsi="Times New Roman"/>
          <w:sz w:val="28"/>
          <w:szCs w:val="28"/>
        </w:rPr>
        <w:t xml:space="preserve">го </w:t>
      </w:r>
      <w:r w:rsidR="009771BE" w:rsidRPr="009771BE">
        <w:rPr>
          <w:rFonts w:ascii="Times New Roman" w:hAnsi="Times New Roman"/>
          <w:sz w:val="28"/>
          <w:szCs w:val="28"/>
        </w:rPr>
        <w:t>10</w:t>
      </w:r>
      <w:r w:rsidRPr="009771BE">
        <w:rPr>
          <w:rFonts w:ascii="Times New Roman" w:hAnsi="Times New Roman"/>
          <w:sz w:val="28"/>
          <w:szCs w:val="28"/>
        </w:rPr>
        <w:t xml:space="preserve"> сентября 20</w:t>
      </w:r>
      <w:r w:rsidR="009771BE" w:rsidRPr="009771BE">
        <w:rPr>
          <w:rFonts w:ascii="Times New Roman" w:hAnsi="Times New Roman"/>
          <w:sz w:val="28"/>
          <w:szCs w:val="28"/>
        </w:rPr>
        <w:t>23</w:t>
      </w:r>
      <w:r w:rsidRPr="009771BE">
        <w:rPr>
          <w:rFonts w:ascii="Times New Roman" w:hAnsi="Times New Roman"/>
          <w:sz w:val="28"/>
          <w:szCs w:val="28"/>
        </w:rPr>
        <w:t xml:space="preserve"> года.</w:t>
      </w:r>
    </w:p>
    <w:p w:rsidR="009771BE" w:rsidRPr="009771BE" w:rsidRDefault="009771BE" w:rsidP="009771BE">
      <w:pPr>
        <w:pStyle w:val="a6"/>
        <w:numPr>
          <w:ilvl w:val="0"/>
          <w:numId w:val="28"/>
        </w:numPr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МО СП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№4 от 11.09.2019 г. «Об утверждении полномочий избранного Главы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771BE" w:rsidRPr="0088694F" w:rsidRDefault="009771BE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4748">
        <w:rPr>
          <w:rFonts w:ascii="Times New Roman" w:hAnsi="Times New Roman"/>
          <w:sz w:val="28"/>
          <w:szCs w:val="28"/>
        </w:rPr>
        <w:t xml:space="preserve">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9771BE" w:rsidRPr="0088694F" w:rsidRDefault="009771BE" w:rsidP="009771BE">
      <w:pPr>
        <w:widowControl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9771BE" w:rsidRPr="0088694F" w:rsidRDefault="009771BE" w:rsidP="009771BE">
      <w:pPr>
        <w:widowControl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8694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8694F">
        <w:rPr>
          <w:rFonts w:ascii="Times New Roman" w:hAnsi="Times New Roman"/>
          <w:sz w:val="28"/>
          <w:szCs w:val="28"/>
        </w:rPr>
        <w:t xml:space="preserve">  исполнением 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>ешения оставляю за собой;</w:t>
      </w:r>
    </w:p>
    <w:p w:rsidR="009771BE" w:rsidRPr="0088694F" w:rsidRDefault="009771BE" w:rsidP="009771BE">
      <w:pPr>
        <w:widowControl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8694F">
        <w:rPr>
          <w:rFonts w:ascii="Times New Roman" w:hAnsi="Times New Roman"/>
          <w:sz w:val="28"/>
          <w:szCs w:val="28"/>
        </w:rPr>
        <w:t xml:space="preserve">Направить принятое </w:t>
      </w:r>
      <w:r>
        <w:rPr>
          <w:rFonts w:ascii="Times New Roman" w:hAnsi="Times New Roman"/>
          <w:sz w:val="28"/>
          <w:szCs w:val="28"/>
        </w:rPr>
        <w:t>р</w:t>
      </w:r>
      <w:r w:rsidRPr="0088694F">
        <w:rPr>
          <w:rFonts w:ascii="Times New Roman" w:hAnsi="Times New Roman"/>
          <w:sz w:val="28"/>
          <w:szCs w:val="28"/>
        </w:rPr>
        <w:t xml:space="preserve">ешение Главе сельского поселения «село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>» для подписания и обнародования.</w:t>
      </w:r>
    </w:p>
    <w:p w:rsidR="00A2752A" w:rsidRPr="00D924E4" w:rsidRDefault="00A2752A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>сельского п</w:t>
      </w:r>
      <w:r w:rsidR="00553D26">
        <w:rPr>
          <w:rFonts w:ascii="Times New Roman" w:hAnsi="Times New Roman"/>
          <w:sz w:val="28"/>
          <w:szCs w:val="28"/>
        </w:rPr>
        <w:t xml:space="preserve">оселения «село Средние </w:t>
      </w:r>
      <w:proofErr w:type="spellStart"/>
      <w:r w:rsidR="00553D26">
        <w:rPr>
          <w:rFonts w:ascii="Times New Roman" w:hAnsi="Times New Roman"/>
          <w:sz w:val="28"/>
          <w:szCs w:val="28"/>
        </w:rPr>
        <w:t>Пахачи</w:t>
      </w:r>
      <w:proofErr w:type="spellEnd"/>
      <w:r w:rsidR="00553D26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9771BE">
        <w:rPr>
          <w:rFonts w:ascii="Times New Roman" w:hAnsi="Times New Roman"/>
          <w:sz w:val="28"/>
          <w:szCs w:val="28"/>
        </w:rPr>
        <w:tab/>
      </w:r>
      <w:r w:rsidR="009771BE">
        <w:rPr>
          <w:rFonts w:ascii="Times New Roman" w:hAnsi="Times New Roman"/>
          <w:sz w:val="28"/>
          <w:szCs w:val="28"/>
        </w:rPr>
        <w:tab/>
      </w:r>
      <w:proofErr w:type="spellStart"/>
      <w:r w:rsidR="007B6686">
        <w:rPr>
          <w:rFonts w:ascii="Times New Roman" w:hAnsi="Times New Roman"/>
          <w:sz w:val="28"/>
          <w:szCs w:val="28"/>
        </w:rPr>
        <w:t>Кульу</w:t>
      </w:r>
      <w:proofErr w:type="spellEnd"/>
      <w:r w:rsidR="007B6686">
        <w:rPr>
          <w:rFonts w:ascii="Times New Roman" w:hAnsi="Times New Roman"/>
          <w:sz w:val="28"/>
          <w:szCs w:val="28"/>
        </w:rPr>
        <w:t xml:space="preserve"> В.Н.</w:t>
      </w:r>
      <w:proofErr w:type="gramEnd"/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9771BE" w:rsidRDefault="009771BE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9771BE" w:rsidRDefault="009771BE" w:rsidP="009771B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71BE" w:rsidRDefault="009771BE" w:rsidP="009771B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71BE" w:rsidRPr="007C5401" w:rsidRDefault="009771BE" w:rsidP="009771BE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771BE" w:rsidRPr="007C5401" w:rsidRDefault="009771BE" w:rsidP="009771B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9771BE" w:rsidRPr="007C5401" w:rsidRDefault="009771BE" w:rsidP="009771BE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9771BE" w:rsidRPr="007C5401" w:rsidRDefault="009771BE" w:rsidP="009771BE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9771BE" w:rsidRPr="007C5401" w:rsidRDefault="009771BE" w:rsidP="009771B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771BE" w:rsidRPr="007C5401" w:rsidRDefault="009771BE" w:rsidP="009771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9771BE" w:rsidRPr="007C5401" w:rsidRDefault="009771BE" w:rsidP="009771B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71BE" w:rsidRPr="007C5401" w:rsidRDefault="009771BE" w:rsidP="009771BE">
      <w:pPr>
        <w:ind w:firstLine="709"/>
        <w:rPr>
          <w:rFonts w:ascii="Times New Roman" w:hAnsi="Times New Roman"/>
          <w:sz w:val="28"/>
          <w:szCs w:val="28"/>
        </w:rPr>
      </w:pPr>
    </w:p>
    <w:p w:rsidR="009771BE" w:rsidRPr="00053749" w:rsidRDefault="009771BE" w:rsidP="009771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3749">
        <w:rPr>
          <w:rFonts w:ascii="Times New Roman" w:hAnsi="Times New Roman"/>
          <w:b/>
          <w:sz w:val="28"/>
          <w:szCs w:val="28"/>
        </w:rPr>
        <w:t xml:space="preserve">  1</w:t>
      </w:r>
      <w:r>
        <w:rPr>
          <w:rFonts w:ascii="Times New Roman" w:hAnsi="Times New Roman"/>
          <w:b/>
          <w:sz w:val="28"/>
          <w:szCs w:val="28"/>
        </w:rPr>
        <w:t>1.09.2023</w:t>
      </w:r>
      <w:r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771BE" w:rsidRPr="007C5401" w:rsidRDefault="009771BE" w:rsidP="009771BE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771BE" w:rsidRDefault="009771BE" w:rsidP="009771BE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полномочий избранного Главы сельского поселения</w:t>
      </w:r>
    </w:p>
    <w:p w:rsidR="009771BE" w:rsidRPr="00D924E4" w:rsidRDefault="009771BE" w:rsidP="009771BE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9771BE" w:rsidRPr="00E55BEF" w:rsidRDefault="009771BE" w:rsidP="009771BE">
      <w:pPr>
        <w:autoSpaceDE w:val="0"/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E55BEF">
        <w:rPr>
          <w:rFonts w:ascii="Times New Roman" w:hAnsi="Times New Roman"/>
          <w:i/>
          <w:sz w:val="26"/>
          <w:szCs w:val="26"/>
        </w:rPr>
        <w:t xml:space="preserve">Принято Решением Совета депутатов МО СП «село Средние </w:t>
      </w:r>
      <w:proofErr w:type="spellStart"/>
      <w:r w:rsidRPr="00E55BEF">
        <w:rPr>
          <w:rFonts w:ascii="Times New Roman" w:hAnsi="Times New Roman"/>
          <w:i/>
          <w:sz w:val="26"/>
          <w:szCs w:val="26"/>
        </w:rPr>
        <w:t>Пахачи</w:t>
      </w:r>
      <w:proofErr w:type="spellEnd"/>
      <w:r w:rsidRPr="00E55BEF">
        <w:rPr>
          <w:rFonts w:ascii="Times New Roman" w:hAnsi="Times New Roman"/>
          <w:i/>
          <w:sz w:val="26"/>
          <w:szCs w:val="26"/>
        </w:rPr>
        <w:t>» №4 от 11.09.2023 г.</w:t>
      </w:r>
    </w:p>
    <w:p w:rsidR="009771BE" w:rsidRPr="007C5401" w:rsidRDefault="009771BE" w:rsidP="009771BE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771BE" w:rsidRPr="00D924E4" w:rsidRDefault="009771BE" w:rsidP="009771B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Решение избирательной комиссии сельского поселения «село </w:t>
      </w:r>
      <w:r w:rsidRPr="007B6686">
        <w:rPr>
          <w:rFonts w:ascii="Times New Roman" w:hAnsi="Times New Roman"/>
          <w:sz w:val="28"/>
          <w:szCs w:val="28"/>
        </w:rPr>
        <w:t xml:space="preserve">Средние </w:t>
      </w:r>
      <w:proofErr w:type="spellStart"/>
      <w:r w:rsidRPr="007B6686">
        <w:rPr>
          <w:rFonts w:ascii="Times New Roman" w:hAnsi="Times New Roman"/>
          <w:sz w:val="28"/>
          <w:szCs w:val="28"/>
        </w:rPr>
        <w:t>Пахачи</w:t>
      </w:r>
      <w:proofErr w:type="spellEnd"/>
      <w:r w:rsidRPr="00174BA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 результатах выборов главы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руководствуясь Уставом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Совет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9771BE" w:rsidRPr="00D924E4" w:rsidRDefault="009771BE" w:rsidP="009771B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1BE" w:rsidRDefault="009771BE" w:rsidP="009771B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9771BE" w:rsidRPr="00D924E4" w:rsidRDefault="009771BE" w:rsidP="009771B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1BE" w:rsidRPr="009771BE" w:rsidRDefault="009771BE" w:rsidP="009771BE">
      <w:pPr>
        <w:pStyle w:val="a6"/>
        <w:numPr>
          <w:ilvl w:val="0"/>
          <w:numId w:val="28"/>
        </w:numPr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71BE">
        <w:rPr>
          <w:rFonts w:ascii="Times New Roman" w:hAnsi="Times New Roman"/>
          <w:sz w:val="28"/>
          <w:szCs w:val="28"/>
        </w:rPr>
        <w:t xml:space="preserve">Признать полномочия Главы сельского поселения «село Средние </w:t>
      </w:r>
      <w:proofErr w:type="spellStart"/>
      <w:r w:rsidRPr="009771BE">
        <w:rPr>
          <w:rFonts w:ascii="Times New Roman" w:hAnsi="Times New Roman"/>
          <w:sz w:val="28"/>
          <w:szCs w:val="28"/>
        </w:rPr>
        <w:t>Пахачи</w:t>
      </w:r>
      <w:proofErr w:type="spellEnd"/>
      <w:r w:rsidRPr="009771B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771BE">
        <w:rPr>
          <w:rFonts w:ascii="Times New Roman" w:hAnsi="Times New Roman"/>
          <w:sz w:val="28"/>
          <w:szCs w:val="28"/>
        </w:rPr>
        <w:t>Феденко</w:t>
      </w:r>
      <w:proofErr w:type="spellEnd"/>
      <w:r w:rsidRPr="009771BE">
        <w:rPr>
          <w:rFonts w:ascii="Times New Roman" w:hAnsi="Times New Roman"/>
          <w:sz w:val="28"/>
          <w:szCs w:val="28"/>
        </w:rPr>
        <w:t xml:space="preserve"> Ильи Александровича, избранного 10 сентября 2023 года.</w:t>
      </w:r>
    </w:p>
    <w:p w:rsidR="009771BE" w:rsidRPr="009771BE" w:rsidRDefault="009771BE" w:rsidP="009771BE">
      <w:pPr>
        <w:pStyle w:val="a6"/>
        <w:numPr>
          <w:ilvl w:val="0"/>
          <w:numId w:val="28"/>
        </w:numPr>
        <w:autoSpaceDE w:val="0"/>
        <w:spacing w:line="3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МО СП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 xml:space="preserve">» №4 от 11.09.2019 г. «Об утверждении полномочий избранного Главы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771BE" w:rsidRPr="0088694F" w:rsidRDefault="009771BE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Pr="0088694F">
        <w:rPr>
          <w:rFonts w:ascii="Times New Roman" w:hAnsi="Times New Roman"/>
          <w:sz w:val="28"/>
          <w:szCs w:val="28"/>
        </w:rPr>
        <w:t>;</w:t>
      </w:r>
    </w:p>
    <w:p w:rsidR="009771BE" w:rsidRPr="0088694F" w:rsidRDefault="009771BE" w:rsidP="009771BE">
      <w:pPr>
        <w:widowControl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9771BE" w:rsidRDefault="009771BE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71BE" w:rsidRDefault="009771BE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71BE" w:rsidRDefault="009771BE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71BE" w:rsidRPr="00D924E4" w:rsidRDefault="009771BE" w:rsidP="009771BE">
      <w:pPr>
        <w:autoSpaceDE w:val="0"/>
        <w:spacing w:line="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71BE" w:rsidRPr="00D924E4" w:rsidRDefault="009771BE" w:rsidP="009771B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1BE" w:rsidRPr="00D924E4" w:rsidRDefault="009771BE" w:rsidP="009771BE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1BE" w:rsidRDefault="009771BE" w:rsidP="009771BE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924E4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</w:p>
    <w:p w:rsidR="009771BE" w:rsidRPr="00D924E4" w:rsidRDefault="009771BE" w:rsidP="009771BE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9771BE" w:rsidRDefault="009771BE" w:rsidP="009771BE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9771BE" w:rsidRDefault="009771BE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F435B1B"/>
    <w:multiLevelType w:val="hybridMultilevel"/>
    <w:tmpl w:val="247AAE9A"/>
    <w:lvl w:ilvl="0" w:tplc="04883F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0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19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2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23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521A8"/>
    <w:rsid w:val="00174BA9"/>
    <w:rsid w:val="00175DFC"/>
    <w:rsid w:val="003B59F7"/>
    <w:rsid w:val="00420ABC"/>
    <w:rsid w:val="004B524D"/>
    <w:rsid w:val="004D580A"/>
    <w:rsid w:val="0053743A"/>
    <w:rsid w:val="00553D26"/>
    <w:rsid w:val="005A02E5"/>
    <w:rsid w:val="005B005A"/>
    <w:rsid w:val="0062314B"/>
    <w:rsid w:val="0063710B"/>
    <w:rsid w:val="00670064"/>
    <w:rsid w:val="006D45BA"/>
    <w:rsid w:val="006E5553"/>
    <w:rsid w:val="007440E7"/>
    <w:rsid w:val="00744F1C"/>
    <w:rsid w:val="00786485"/>
    <w:rsid w:val="007B6686"/>
    <w:rsid w:val="007C5401"/>
    <w:rsid w:val="008015E3"/>
    <w:rsid w:val="00965661"/>
    <w:rsid w:val="00965AA5"/>
    <w:rsid w:val="009771BE"/>
    <w:rsid w:val="009F2002"/>
    <w:rsid w:val="009F21B2"/>
    <w:rsid w:val="00A2752A"/>
    <w:rsid w:val="00A8614D"/>
    <w:rsid w:val="00AC70BF"/>
    <w:rsid w:val="00AC7EE4"/>
    <w:rsid w:val="00C351C2"/>
    <w:rsid w:val="00D924E4"/>
    <w:rsid w:val="00DE32F4"/>
    <w:rsid w:val="00DE52C7"/>
    <w:rsid w:val="00E32B74"/>
    <w:rsid w:val="00E43A77"/>
    <w:rsid w:val="00E55BEF"/>
    <w:rsid w:val="00E74748"/>
    <w:rsid w:val="00EE2D85"/>
    <w:rsid w:val="00EE583C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10</cp:revision>
  <cp:lastPrinted>2015-10-29T07:27:00Z</cp:lastPrinted>
  <dcterms:created xsi:type="dcterms:W3CDTF">2019-09-09T22:59:00Z</dcterms:created>
  <dcterms:modified xsi:type="dcterms:W3CDTF">2023-09-11T08:30:00Z</dcterms:modified>
</cp:coreProperties>
</file>